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F3BA6" w14:textId="652CEDA5" w:rsidR="002479D8" w:rsidRDefault="00644D32" w:rsidP="00D84F9E">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A.C.T.S. Prayer Model Guide </w:t>
      </w:r>
    </w:p>
    <w:p w14:paraId="07A5C429" w14:textId="300B71EE" w:rsidR="00644D32" w:rsidRDefault="00644D32" w:rsidP="00D84F9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Adoration: </w:t>
      </w:r>
    </w:p>
    <w:p w14:paraId="421E7BDF" w14:textId="07ADA4F3" w:rsidR="00644D32" w:rsidRDefault="00644D32" w:rsidP="00D84F9E">
      <w:pPr>
        <w:pStyle w:val="ListParagraph"/>
        <w:numPr>
          <w:ilvl w:val="0"/>
          <w:numId w:val="1"/>
        </w:numPr>
        <w:spacing w:line="360" w:lineRule="auto"/>
        <w:rPr>
          <w:rFonts w:ascii="Times New Roman" w:hAnsi="Times New Roman" w:cs="Times New Roman"/>
          <w:sz w:val="24"/>
          <w:szCs w:val="24"/>
        </w:rPr>
      </w:pPr>
      <w:r w:rsidRPr="00644D32">
        <w:rPr>
          <w:rFonts w:ascii="Times New Roman" w:hAnsi="Times New Roman" w:cs="Times New Roman"/>
          <w:sz w:val="24"/>
          <w:szCs w:val="24"/>
        </w:rPr>
        <w:t xml:space="preserve">Adoration is an act of worshiping God and declaring God’s glory. </w:t>
      </w:r>
      <w:r>
        <w:rPr>
          <w:rFonts w:ascii="Times New Roman" w:hAnsi="Times New Roman" w:cs="Times New Roman"/>
          <w:sz w:val="24"/>
          <w:szCs w:val="24"/>
        </w:rPr>
        <w:t>To begin your prayer time, start by with a simple act of praise. If you don’t know where to begin, the book of Psalms might be helpful</w:t>
      </w:r>
      <w:r w:rsidR="00302720">
        <w:rPr>
          <w:rFonts w:ascii="Times New Roman" w:hAnsi="Times New Roman" w:cs="Times New Roman"/>
          <w:sz w:val="24"/>
          <w:szCs w:val="24"/>
        </w:rPr>
        <w:t xml:space="preserve">, </w:t>
      </w:r>
      <w:r>
        <w:rPr>
          <w:rFonts w:ascii="Times New Roman" w:hAnsi="Times New Roman" w:cs="Times New Roman"/>
          <w:sz w:val="24"/>
          <w:szCs w:val="24"/>
        </w:rPr>
        <w:t xml:space="preserve">such as </w:t>
      </w:r>
      <w:r w:rsidR="00302720">
        <w:rPr>
          <w:rFonts w:ascii="Times New Roman" w:hAnsi="Times New Roman" w:cs="Times New Roman"/>
          <w:sz w:val="24"/>
          <w:szCs w:val="24"/>
        </w:rPr>
        <w:t xml:space="preserve">Psalm 8 or </w:t>
      </w:r>
      <w:r>
        <w:rPr>
          <w:rFonts w:ascii="Times New Roman" w:hAnsi="Times New Roman" w:cs="Times New Roman"/>
          <w:sz w:val="24"/>
          <w:szCs w:val="24"/>
        </w:rPr>
        <w:t>Psalm 24</w:t>
      </w:r>
      <w:r w:rsidR="00302720">
        <w:rPr>
          <w:rFonts w:ascii="Times New Roman" w:hAnsi="Times New Roman" w:cs="Times New Roman"/>
          <w:sz w:val="24"/>
          <w:szCs w:val="24"/>
        </w:rPr>
        <w:t xml:space="preserve">. You might also consult prayer and worship resources, such as the Methodist Book of Worship or the Book of Common Prayer, which was one of John Wesley’s favorite resources. </w:t>
      </w:r>
    </w:p>
    <w:p w14:paraId="2B9DC576" w14:textId="431B8C57" w:rsidR="00302720" w:rsidRDefault="00302720" w:rsidP="00D84F9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Confession: </w:t>
      </w:r>
    </w:p>
    <w:p w14:paraId="491DCAEB" w14:textId="38884163" w:rsidR="00D84F9E" w:rsidRDefault="00302720" w:rsidP="00D84F9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After worshiping God, take time to confess your sins. This might not be the most fun, but it is a beautiful experience to be forgiven and to experience God’s grace daily. </w:t>
      </w:r>
      <w:r w:rsidR="00D84F9E">
        <w:rPr>
          <w:rFonts w:ascii="Times New Roman" w:hAnsi="Times New Roman" w:cs="Times New Roman"/>
          <w:sz w:val="24"/>
          <w:szCs w:val="24"/>
        </w:rPr>
        <w:t>As 1 John 1-2 says, “</w:t>
      </w:r>
      <w:r w:rsidR="00D84F9E" w:rsidRPr="00D84F9E">
        <w:rPr>
          <w:rFonts w:ascii="Times New Roman" w:hAnsi="Times New Roman" w:cs="Times New Roman"/>
          <w:sz w:val="24"/>
          <w:szCs w:val="24"/>
        </w:rPr>
        <w:t>But if anyone does sin, we have an advocate with the Father, Jesus Christ the righteous, 2 and he is the atoning sacrifice for our sins, and not for ours only but also for the sins of the whole world.</w:t>
      </w:r>
      <w:r w:rsidR="00D84F9E">
        <w:rPr>
          <w:rFonts w:ascii="Times New Roman" w:hAnsi="Times New Roman" w:cs="Times New Roman"/>
          <w:sz w:val="24"/>
          <w:szCs w:val="24"/>
        </w:rPr>
        <w:t xml:space="preserve">” Because of Jesus, we can confess our sins with boldness – not out of fear of condemnation, but with a new joy at the possibility of being holy. </w:t>
      </w:r>
    </w:p>
    <w:p w14:paraId="5E413606" w14:textId="66571B0C" w:rsidR="00D84F9E" w:rsidRDefault="00D84F9E" w:rsidP="00D84F9E">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need of help with this part? One way to start is to prayerfully read Psalm 51 or read the UMC prayer of confession we say before Holy Communion (it can be found online or on page 13 of the UMC hymnal). </w:t>
      </w:r>
    </w:p>
    <w:p w14:paraId="22FF0D51" w14:textId="49B5C01A" w:rsidR="00D84F9E" w:rsidRDefault="00D84F9E" w:rsidP="00D84F9E">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Thanksgiving: </w:t>
      </w:r>
    </w:p>
    <w:p w14:paraId="5C976EF3" w14:textId="6B4143FC" w:rsidR="00D84F9E" w:rsidRPr="003231E9" w:rsidRDefault="00D84F9E" w:rsidP="00D84F9E">
      <w:pPr>
        <w:pStyle w:val="ListParagraph"/>
        <w:numPr>
          <w:ilvl w:val="0"/>
          <w:numId w:val="2"/>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Taking time to be thankful is a wonderful way of developing a holy perception of the world. When we express gratitude, we train ourselves to recognize how the beauty of the world around us witnesses to the beauty of God. </w:t>
      </w:r>
    </w:p>
    <w:p w14:paraId="41DA00D3" w14:textId="1331D171" w:rsidR="003231E9" w:rsidRPr="003231E9" w:rsidRDefault="003231E9" w:rsidP="00D84F9E">
      <w:pPr>
        <w:pStyle w:val="ListParagraph"/>
        <w:numPr>
          <w:ilvl w:val="0"/>
          <w:numId w:val="2"/>
        </w:numPr>
        <w:spacing w:line="360" w:lineRule="auto"/>
        <w:rPr>
          <w:rFonts w:ascii="Times New Roman" w:hAnsi="Times New Roman" w:cs="Times New Roman"/>
          <w:b/>
          <w:bCs/>
          <w:sz w:val="24"/>
          <w:szCs w:val="24"/>
        </w:rPr>
      </w:pPr>
      <w:r>
        <w:rPr>
          <w:rFonts w:ascii="Times New Roman" w:hAnsi="Times New Roman" w:cs="Times New Roman"/>
          <w:sz w:val="24"/>
          <w:szCs w:val="24"/>
        </w:rPr>
        <w:t xml:space="preserve">If you need some scripture to get started, try prayerfully reading Psalm 95:1-7. </w:t>
      </w:r>
    </w:p>
    <w:p w14:paraId="793C9D3C" w14:textId="27D621C5" w:rsidR="003231E9" w:rsidRDefault="003231E9" w:rsidP="003231E9">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Supplication: </w:t>
      </w:r>
    </w:p>
    <w:p w14:paraId="5CDA4DDE" w14:textId="1E08DC6C" w:rsidR="003231E9" w:rsidRDefault="003231E9" w:rsidP="003231E9">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Finish your time in prayer by presenting your requests to God. This is our opportunity to ask for God’s will to be done “on earth as it is in heaven.” </w:t>
      </w:r>
      <w:r w:rsidR="004F4BB5">
        <w:rPr>
          <w:rFonts w:ascii="Times New Roman" w:hAnsi="Times New Roman" w:cs="Times New Roman"/>
          <w:sz w:val="24"/>
          <w:szCs w:val="24"/>
        </w:rPr>
        <w:t xml:space="preserve">Is there something weighing heavy on your heart? Is there an issue in our nation of the world that brings you concern? Now is the time to bring those things to God. </w:t>
      </w:r>
    </w:p>
    <w:p w14:paraId="4DCF24D7" w14:textId="3F5B57FA" w:rsidR="00D84F9E" w:rsidRDefault="004F4BB5" w:rsidP="00D84F9E">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Don’t know where to begin? That’s totally okay. Try starting with the Lord’s prayer. </w:t>
      </w:r>
    </w:p>
    <w:p w14:paraId="2E4AD808" w14:textId="40121F2A" w:rsidR="00051422" w:rsidRDefault="005E79EF" w:rsidP="005E79EF">
      <w:pPr>
        <w:spacing w:line="360" w:lineRule="auto"/>
        <w:jc w:val="center"/>
        <w:rPr>
          <w:rFonts w:ascii="Times New Roman" w:hAnsi="Times New Roman" w:cs="Times New Roman"/>
          <w:b/>
          <w:bCs/>
          <w:sz w:val="24"/>
          <w:szCs w:val="24"/>
        </w:rPr>
      </w:pPr>
      <w:r w:rsidRPr="005E79EF">
        <w:rPr>
          <w:rFonts w:ascii="Times New Roman" w:hAnsi="Times New Roman" w:cs="Times New Roman"/>
          <w:b/>
          <w:bCs/>
          <w:sz w:val="24"/>
          <w:szCs w:val="24"/>
        </w:rPr>
        <w:lastRenderedPageBreak/>
        <w:t>Lord’s Prayer</w:t>
      </w:r>
    </w:p>
    <w:p w14:paraId="5E8E2E82" w14:textId="2A787B20" w:rsidR="005E79EF" w:rsidRPr="005E79EF" w:rsidRDefault="005E79EF" w:rsidP="005E79EF">
      <w:pPr>
        <w:spacing w:line="360" w:lineRule="auto"/>
        <w:jc w:val="center"/>
        <w:rPr>
          <w:rFonts w:ascii="Times New Roman" w:hAnsi="Times New Roman" w:cs="Times New Roman"/>
          <w:sz w:val="24"/>
          <w:szCs w:val="24"/>
        </w:rPr>
      </w:pPr>
      <w:r w:rsidRPr="005E79EF">
        <w:rPr>
          <w:rFonts w:ascii="Times New Roman" w:hAnsi="Times New Roman" w:cs="Times New Roman"/>
          <w:sz w:val="24"/>
          <w:szCs w:val="24"/>
        </w:rPr>
        <w:t>Our Father, who art in Heaven,</w:t>
      </w:r>
    </w:p>
    <w:p w14:paraId="0F9B13C3" w14:textId="6B184C86" w:rsidR="005E79EF" w:rsidRPr="005E79EF" w:rsidRDefault="005E79EF" w:rsidP="005E79EF">
      <w:pPr>
        <w:spacing w:line="360" w:lineRule="auto"/>
        <w:jc w:val="center"/>
        <w:rPr>
          <w:rFonts w:ascii="Times New Roman" w:hAnsi="Times New Roman" w:cs="Times New Roman"/>
          <w:sz w:val="24"/>
          <w:szCs w:val="24"/>
        </w:rPr>
      </w:pPr>
      <w:r w:rsidRPr="005E79EF">
        <w:rPr>
          <w:rFonts w:ascii="Times New Roman" w:hAnsi="Times New Roman" w:cs="Times New Roman"/>
          <w:sz w:val="24"/>
          <w:szCs w:val="24"/>
        </w:rPr>
        <w:t>Hallowed be Thy name.</w:t>
      </w:r>
    </w:p>
    <w:p w14:paraId="4B51CDD8" w14:textId="145E5946" w:rsidR="005E79EF" w:rsidRPr="005E79EF" w:rsidRDefault="005E79EF" w:rsidP="005E79EF">
      <w:pPr>
        <w:spacing w:line="360" w:lineRule="auto"/>
        <w:jc w:val="center"/>
        <w:rPr>
          <w:rFonts w:ascii="Times New Roman" w:hAnsi="Times New Roman" w:cs="Times New Roman"/>
          <w:sz w:val="24"/>
          <w:szCs w:val="24"/>
        </w:rPr>
      </w:pPr>
      <w:r w:rsidRPr="005E79EF">
        <w:rPr>
          <w:rFonts w:ascii="Times New Roman" w:hAnsi="Times New Roman" w:cs="Times New Roman"/>
          <w:sz w:val="24"/>
          <w:szCs w:val="24"/>
        </w:rPr>
        <w:t xml:space="preserve">Thy Kingdom </w:t>
      </w:r>
      <w:proofErr w:type="gramStart"/>
      <w:r w:rsidRPr="005E79EF">
        <w:rPr>
          <w:rFonts w:ascii="Times New Roman" w:hAnsi="Times New Roman" w:cs="Times New Roman"/>
          <w:sz w:val="24"/>
          <w:szCs w:val="24"/>
        </w:rPr>
        <w:t>come</w:t>
      </w:r>
      <w:proofErr w:type="gramEnd"/>
      <w:r w:rsidRPr="005E79EF">
        <w:rPr>
          <w:rFonts w:ascii="Times New Roman" w:hAnsi="Times New Roman" w:cs="Times New Roman"/>
          <w:sz w:val="24"/>
          <w:szCs w:val="24"/>
        </w:rPr>
        <w:t>. Thy will be done.</w:t>
      </w:r>
    </w:p>
    <w:p w14:paraId="1C52C58A" w14:textId="6FBE8FE0" w:rsidR="005E79EF" w:rsidRPr="005E79EF" w:rsidRDefault="005E79EF" w:rsidP="005E79EF">
      <w:pPr>
        <w:spacing w:line="360" w:lineRule="auto"/>
        <w:jc w:val="center"/>
        <w:rPr>
          <w:rFonts w:ascii="Times New Roman" w:hAnsi="Times New Roman" w:cs="Times New Roman"/>
          <w:sz w:val="24"/>
          <w:szCs w:val="24"/>
        </w:rPr>
      </w:pPr>
      <w:r w:rsidRPr="005E79EF">
        <w:rPr>
          <w:rFonts w:ascii="Times New Roman" w:hAnsi="Times New Roman" w:cs="Times New Roman"/>
          <w:sz w:val="24"/>
          <w:szCs w:val="24"/>
        </w:rPr>
        <w:t>On Earth as it is in Heaven.</w:t>
      </w:r>
    </w:p>
    <w:p w14:paraId="2E711274" w14:textId="77777777" w:rsidR="005E79EF" w:rsidRPr="005E79EF" w:rsidRDefault="005E79EF" w:rsidP="005E79EF">
      <w:pPr>
        <w:spacing w:line="360" w:lineRule="auto"/>
        <w:jc w:val="center"/>
        <w:rPr>
          <w:rFonts w:ascii="Times New Roman" w:hAnsi="Times New Roman" w:cs="Times New Roman"/>
          <w:sz w:val="24"/>
          <w:szCs w:val="24"/>
        </w:rPr>
      </w:pPr>
      <w:r w:rsidRPr="005E79EF">
        <w:rPr>
          <w:rFonts w:ascii="Times New Roman" w:hAnsi="Times New Roman" w:cs="Times New Roman"/>
          <w:sz w:val="24"/>
          <w:szCs w:val="24"/>
        </w:rPr>
        <w:t>Give us this day our daily bread.</w:t>
      </w:r>
    </w:p>
    <w:p w14:paraId="42DDC561" w14:textId="7E529237" w:rsidR="005E79EF" w:rsidRPr="005E79EF" w:rsidRDefault="005E79EF" w:rsidP="005E79EF">
      <w:pPr>
        <w:spacing w:line="360" w:lineRule="auto"/>
        <w:jc w:val="center"/>
        <w:rPr>
          <w:rFonts w:ascii="Times New Roman" w:hAnsi="Times New Roman" w:cs="Times New Roman"/>
          <w:sz w:val="24"/>
          <w:szCs w:val="24"/>
        </w:rPr>
      </w:pPr>
      <w:r w:rsidRPr="005E79EF">
        <w:rPr>
          <w:rFonts w:ascii="Times New Roman" w:hAnsi="Times New Roman" w:cs="Times New Roman"/>
          <w:sz w:val="24"/>
          <w:szCs w:val="24"/>
        </w:rPr>
        <w:t>And forgive us our trespasses,</w:t>
      </w:r>
    </w:p>
    <w:p w14:paraId="50EA00E4" w14:textId="2B1F8A83" w:rsidR="005E79EF" w:rsidRPr="005E79EF" w:rsidRDefault="005E79EF" w:rsidP="005E79EF">
      <w:pPr>
        <w:spacing w:line="360" w:lineRule="auto"/>
        <w:jc w:val="center"/>
        <w:rPr>
          <w:rFonts w:ascii="Times New Roman" w:hAnsi="Times New Roman" w:cs="Times New Roman"/>
          <w:sz w:val="24"/>
          <w:szCs w:val="24"/>
        </w:rPr>
      </w:pPr>
      <w:r w:rsidRPr="005E79EF">
        <w:rPr>
          <w:rFonts w:ascii="Times New Roman" w:hAnsi="Times New Roman" w:cs="Times New Roman"/>
          <w:sz w:val="24"/>
          <w:szCs w:val="24"/>
        </w:rPr>
        <w:t>As we forgive those who trespass against us.</w:t>
      </w:r>
    </w:p>
    <w:p w14:paraId="3C30FED3" w14:textId="74119974" w:rsidR="005E79EF" w:rsidRPr="005E79EF" w:rsidRDefault="005E79EF" w:rsidP="005E79EF">
      <w:pPr>
        <w:spacing w:line="360" w:lineRule="auto"/>
        <w:jc w:val="center"/>
        <w:rPr>
          <w:rFonts w:ascii="Times New Roman" w:hAnsi="Times New Roman" w:cs="Times New Roman"/>
          <w:sz w:val="24"/>
          <w:szCs w:val="24"/>
        </w:rPr>
      </w:pPr>
      <w:r w:rsidRPr="005E79EF">
        <w:rPr>
          <w:rFonts w:ascii="Times New Roman" w:hAnsi="Times New Roman" w:cs="Times New Roman"/>
          <w:sz w:val="24"/>
          <w:szCs w:val="24"/>
        </w:rPr>
        <w:t>And lead us not into temptation,</w:t>
      </w:r>
    </w:p>
    <w:p w14:paraId="3EACAFE1" w14:textId="3F61721C" w:rsidR="005E79EF" w:rsidRPr="005E79EF" w:rsidRDefault="005E79EF" w:rsidP="005E79EF">
      <w:pPr>
        <w:spacing w:line="360" w:lineRule="auto"/>
        <w:jc w:val="center"/>
        <w:rPr>
          <w:rFonts w:ascii="Times New Roman" w:hAnsi="Times New Roman" w:cs="Times New Roman"/>
          <w:sz w:val="24"/>
          <w:szCs w:val="24"/>
        </w:rPr>
      </w:pPr>
      <w:r w:rsidRPr="005E79EF">
        <w:rPr>
          <w:rFonts w:ascii="Times New Roman" w:hAnsi="Times New Roman" w:cs="Times New Roman"/>
          <w:sz w:val="24"/>
          <w:szCs w:val="24"/>
        </w:rPr>
        <w:t>But deliver us from evil.</w:t>
      </w:r>
    </w:p>
    <w:p w14:paraId="1242718A" w14:textId="01E432AB" w:rsidR="005E79EF" w:rsidRPr="005E79EF" w:rsidRDefault="005E79EF" w:rsidP="005E79EF">
      <w:pPr>
        <w:spacing w:line="360" w:lineRule="auto"/>
        <w:jc w:val="center"/>
        <w:rPr>
          <w:rFonts w:ascii="Times New Roman" w:hAnsi="Times New Roman" w:cs="Times New Roman"/>
          <w:sz w:val="24"/>
          <w:szCs w:val="24"/>
        </w:rPr>
      </w:pPr>
      <w:r w:rsidRPr="005E79EF">
        <w:rPr>
          <w:rFonts w:ascii="Times New Roman" w:hAnsi="Times New Roman" w:cs="Times New Roman"/>
          <w:sz w:val="24"/>
          <w:szCs w:val="24"/>
        </w:rPr>
        <w:t>For Thine is the Kingdom and the power and glory forever. Amen.</w:t>
      </w:r>
    </w:p>
    <w:sectPr w:rsidR="005E79EF" w:rsidRPr="005E79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74EB2"/>
    <w:multiLevelType w:val="hybridMultilevel"/>
    <w:tmpl w:val="AFB2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A4E53"/>
    <w:multiLevelType w:val="hybridMultilevel"/>
    <w:tmpl w:val="814C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C5317"/>
    <w:multiLevelType w:val="hybridMultilevel"/>
    <w:tmpl w:val="DB027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244223">
    <w:abstractNumId w:val="1"/>
  </w:num>
  <w:num w:numId="2" w16cid:durableId="1461876230">
    <w:abstractNumId w:val="0"/>
  </w:num>
  <w:num w:numId="3" w16cid:durableId="1437379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D32"/>
    <w:rsid w:val="00051422"/>
    <w:rsid w:val="002479D8"/>
    <w:rsid w:val="00302720"/>
    <w:rsid w:val="003231E9"/>
    <w:rsid w:val="004F4BB5"/>
    <w:rsid w:val="005173CA"/>
    <w:rsid w:val="005E79EF"/>
    <w:rsid w:val="00644D32"/>
    <w:rsid w:val="00C84AE1"/>
    <w:rsid w:val="00D84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0BF88"/>
  <w15:chartTrackingRefBased/>
  <w15:docId w15:val="{07813634-8323-478B-AF3A-ACAAC898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D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BEA4494E4C7446A09E0589662CD472" ma:contentTypeVersion="4" ma:contentTypeDescription="Create a new document." ma:contentTypeScope="" ma:versionID="0e91e989e68bfa074becfa097d5232a1">
  <xsd:schema xmlns:xsd="http://www.w3.org/2001/XMLSchema" xmlns:xs="http://www.w3.org/2001/XMLSchema" xmlns:p="http://schemas.microsoft.com/office/2006/metadata/properties" xmlns:ns3="31ffb379-8253-48bd-9d50-195ad14b7ed7" targetNamespace="http://schemas.microsoft.com/office/2006/metadata/properties" ma:root="true" ma:fieldsID="ed7166758a0dc1645ef78d820b4867be" ns3:_="">
    <xsd:import namespace="31ffb379-8253-48bd-9d50-195ad14b7ed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fb379-8253-48bd-9d50-195ad14b7e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B0F645-88C4-4544-8DA9-8D0413944CC4}">
  <ds:schemaRefs>
    <ds:schemaRef ds:uri="http://schemas.microsoft.com/sharepoint/v3/contenttype/forms"/>
  </ds:schemaRefs>
</ds:datastoreItem>
</file>

<file path=customXml/itemProps2.xml><?xml version="1.0" encoding="utf-8"?>
<ds:datastoreItem xmlns:ds="http://schemas.openxmlformats.org/officeDocument/2006/customXml" ds:itemID="{E1EB8C3E-5E17-4276-890F-DE8996479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fb379-8253-48bd-9d50-195ad14b7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0E321A-28D1-4298-87AC-4AD59D3FC7C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1961</Characters>
  <Application>Microsoft Office Word</Application>
  <DocSecurity>0</DocSecurity>
  <Lines>16</Lines>
  <Paragraphs>4</Paragraphs>
  <ScaleCrop>false</ScaleCrop>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Metz</dc:creator>
  <cp:keywords/>
  <dc:description/>
  <cp:lastModifiedBy>Nathaniel Metz</cp:lastModifiedBy>
  <cp:revision>2</cp:revision>
  <cp:lastPrinted>2022-08-10T15:30:00Z</cp:lastPrinted>
  <dcterms:created xsi:type="dcterms:W3CDTF">2022-08-10T20:42:00Z</dcterms:created>
  <dcterms:modified xsi:type="dcterms:W3CDTF">2022-08-10T20:42:00Z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0x01010011BEA4494E4C7446A09E0589662CD472</vt:lpwstr>
  </property>
</Properties>
</file>